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E3" w:rsidRPr="000B2BAB" w:rsidRDefault="00EF039E">
      <w:pPr>
        <w:rPr>
          <w:b/>
          <w:u w:val="single"/>
        </w:rPr>
      </w:pPr>
      <w:bookmarkStart w:id="0" w:name="_GoBack"/>
      <w:r w:rsidRPr="000B2BAB">
        <w:rPr>
          <w:b/>
          <w:u w:val="single"/>
        </w:rPr>
        <w:t>Broomhil</w:t>
      </w:r>
      <w:r w:rsidR="00AB4C05">
        <w:rPr>
          <w:b/>
          <w:u w:val="single"/>
        </w:rPr>
        <w:t>l Primary School PTA Meeting – Wednesday 18</w:t>
      </w:r>
      <w:r w:rsidR="00AB4C05" w:rsidRPr="00AB4C05">
        <w:rPr>
          <w:b/>
          <w:u w:val="single"/>
          <w:vertAlign w:val="superscript"/>
        </w:rPr>
        <w:t>th</w:t>
      </w:r>
      <w:r w:rsidR="00AB4C05">
        <w:rPr>
          <w:b/>
          <w:u w:val="single"/>
        </w:rPr>
        <w:t xml:space="preserve"> January</w:t>
      </w:r>
    </w:p>
    <w:p w:rsidR="00EF039E" w:rsidRDefault="00EF039E"/>
    <w:p w:rsidR="00EF039E" w:rsidRPr="00EF039E" w:rsidRDefault="00EF039E">
      <w:pPr>
        <w:rPr>
          <w:b/>
          <w:u w:val="single"/>
        </w:rPr>
      </w:pPr>
      <w:r w:rsidRPr="00EF039E">
        <w:rPr>
          <w:b/>
          <w:u w:val="single"/>
        </w:rPr>
        <w:t xml:space="preserve">Present: </w:t>
      </w:r>
    </w:p>
    <w:p w:rsidR="00EF039E" w:rsidRPr="00DC1B7E" w:rsidRDefault="00AB4C05">
      <w:r w:rsidRPr="00DC1B7E">
        <w:t xml:space="preserve">Emma Barclay, Karen Baxter, Louise Beaton, Alastair </w:t>
      </w:r>
      <w:proofErr w:type="spellStart"/>
      <w:r w:rsidRPr="00DC1B7E">
        <w:t>Bews</w:t>
      </w:r>
      <w:proofErr w:type="spellEnd"/>
      <w:r w:rsidRPr="00DC1B7E">
        <w:t xml:space="preserve">, </w:t>
      </w:r>
      <w:r w:rsidR="00EF039E" w:rsidRPr="00DC1B7E">
        <w:t>Jill Christie</w:t>
      </w:r>
      <w:r w:rsidR="00DC1B7E" w:rsidRPr="00DC1B7E">
        <w:t>(Class Rep Coordinator)</w:t>
      </w:r>
      <w:r w:rsidR="00EF039E" w:rsidRPr="00DC1B7E">
        <w:t>,</w:t>
      </w:r>
      <w:r w:rsidRPr="00DC1B7E">
        <w:t xml:space="preserve"> Ruth Cowie, Fiona Duggan, </w:t>
      </w:r>
      <w:r w:rsidR="00EF039E" w:rsidRPr="00DC1B7E">
        <w:t>Beth Gillard,</w:t>
      </w:r>
      <w:r w:rsidRPr="00DC1B7E">
        <w:t xml:space="preserve"> Jo Hutcheon, Glenn Innes</w:t>
      </w:r>
      <w:r w:rsidR="00DC1B7E" w:rsidRPr="00DC1B7E">
        <w:t>(Communications)</w:t>
      </w:r>
      <w:r w:rsidRPr="00DC1B7E">
        <w:t>,</w:t>
      </w:r>
      <w:r w:rsidR="00EF039E" w:rsidRPr="00DC1B7E">
        <w:t xml:space="preserve"> </w:t>
      </w:r>
      <w:r w:rsidRPr="00DC1B7E">
        <w:t xml:space="preserve">E </w:t>
      </w:r>
      <w:proofErr w:type="spellStart"/>
      <w:r w:rsidRPr="00DC1B7E">
        <w:t>Macrae</w:t>
      </w:r>
      <w:proofErr w:type="spellEnd"/>
      <w:r w:rsidR="00DC1B7E" w:rsidRPr="00DC1B7E">
        <w:t>(Infant Depute)</w:t>
      </w:r>
      <w:r w:rsidRPr="00DC1B7E">
        <w:t xml:space="preserve">, </w:t>
      </w:r>
      <w:r w:rsidR="00EF039E" w:rsidRPr="00DC1B7E">
        <w:t>Jennifer Maitland, Rachel McCartney</w:t>
      </w:r>
      <w:r w:rsidR="00DC1B7E" w:rsidRPr="00DC1B7E">
        <w:t>(Upper School Depute)</w:t>
      </w:r>
      <w:r w:rsidR="00EF039E" w:rsidRPr="00DC1B7E">
        <w:t>,</w:t>
      </w:r>
      <w:r w:rsidRPr="00DC1B7E">
        <w:t xml:space="preserve"> Lorraine </w:t>
      </w:r>
      <w:proofErr w:type="spellStart"/>
      <w:r w:rsidRPr="00DC1B7E">
        <w:t>McCoig</w:t>
      </w:r>
      <w:proofErr w:type="spellEnd"/>
      <w:r w:rsidRPr="00DC1B7E">
        <w:t xml:space="preserve">, </w:t>
      </w:r>
      <w:proofErr w:type="spellStart"/>
      <w:r w:rsidRPr="00DC1B7E">
        <w:t>Fionnuala</w:t>
      </w:r>
      <w:proofErr w:type="spellEnd"/>
      <w:r w:rsidRPr="00DC1B7E">
        <w:t xml:space="preserve"> McPhail,  Helena Menzies,</w:t>
      </w:r>
      <w:r w:rsidR="00EF039E" w:rsidRPr="00DC1B7E">
        <w:t xml:space="preserve"> </w:t>
      </w:r>
      <w:r w:rsidRPr="00DC1B7E">
        <w:t xml:space="preserve">Heather </w:t>
      </w:r>
      <w:proofErr w:type="spellStart"/>
      <w:r w:rsidRPr="00DC1B7E">
        <w:t>Pippia</w:t>
      </w:r>
      <w:proofErr w:type="spellEnd"/>
      <w:r w:rsidRPr="00DC1B7E">
        <w:t>, Rachel Price,</w:t>
      </w:r>
      <w:r w:rsidR="00DC1B7E">
        <w:t xml:space="preserve"> Dawn Reid(Head Teacher),</w:t>
      </w:r>
      <w:r w:rsidRPr="00DC1B7E">
        <w:t xml:space="preserve"> </w:t>
      </w:r>
      <w:r w:rsidR="00EF039E" w:rsidRPr="00DC1B7E">
        <w:t xml:space="preserve">Martha Richardson, Jacqueline </w:t>
      </w:r>
      <w:proofErr w:type="spellStart"/>
      <w:r w:rsidR="00EF039E" w:rsidRPr="00DC1B7E">
        <w:t>Rinchey</w:t>
      </w:r>
      <w:proofErr w:type="spellEnd"/>
      <w:r w:rsidRPr="00DC1B7E">
        <w:t>(New Chair)</w:t>
      </w:r>
      <w:r w:rsidR="00EF039E" w:rsidRPr="00DC1B7E">
        <w:t>,  Veronica Strachan</w:t>
      </w:r>
      <w:r w:rsidRPr="00DC1B7E">
        <w:t>(Chair)</w:t>
      </w:r>
      <w:r w:rsidR="00DC1B7E" w:rsidRPr="00DC1B7E">
        <w:t>,</w:t>
      </w:r>
      <w:r w:rsidR="00EF039E" w:rsidRPr="00DC1B7E">
        <w:t xml:space="preserve"> </w:t>
      </w:r>
      <w:r w:rsidRPr="00DC1B7E">
        <w:t>Catriona Wilson,  Susan Wood</w:t>
      </w:r>
    </w:p>
    <w:p w:rsidR="00EF039E" w:rsidRDefault="00EF039E"/>
    <w:p w:rsidR="00EF039E" w:rsidRDefault="00EF039E">
      <w:pPr>
        <w:rPr>
          <w:b/>
          <w:u w:val="single"/>
        </w:rPr>
      </w:pPr>
      <w:r w:rsidRPr="00EF039E">
        <w:rPr>
          <w:b/>
          <w:u w:val="single"/>
        </w:rPr>
        <w:t>Apologies</w:t>
      </w:r>
      <w:r>
        <w:rPr>
          <w:b/>
          <w:u w:val="single"/>
        </w:rPr>
        <w:t>:</w:t>
      </w:r>
    </w:p>
    <w:p w:rsidR="00EF039E" w:rsidRDefault="00DC1B7E">
      <w:r>
        <w:t>Keith Thomson (Treasurer), Emma Williams</w:t>
      </w:r>
    </w:p>
    <w:p w:rsidR="00EF039E" w:rsidRDefault="00EF039E"/>
    <w:p w:rsidR="00DC1B7E" w:rsidRDefault="00DC1B7E" w:rsidP="00DC65BA">
      <w:r>
        <w:t>Veronica opened the meeting and everyone introduced themselves.</w:t>
      </w:r>
    </w:p>
    <w:p w:rsidR="00DC1B7E" w:rsidRDefault="00DC1B7E" w:rsidP="00DC65BA"/>
    <w:p w:rsidR="00DC1B7E" w:rsidRDefault="00DC1B7E" w:rsidP="00DC65BA">
      <w:pPr>
        <w:rPr>
          <w:b/>
          <w:u w:val="single"/>
        </w:rPr>
      </w:pPr>
      <w:r w:rsidRPr="00DC1B7E">
        <w:rPr>
          <w:b/>
          <w:u w:val="single"/>
        </w:rPr>
        <w:t>Mrs Reid</w:t>
      </w:r>
      <w:r>
        <w:rPr>
          <w:b/>
          <w:u w:val="single"/>
        </w:rPr>
        <w:t xml:space="preserve"> – New Head Teacher </w:t>
      </w:r>
      <w:r w:rsidR="003D71BA">
        <w:rPr>
          <w:b/>
          <w:u w:val="single"/>
        </w:rPr>
        <w:t>/ School Information</w:t>
      </w:r>
    </w:p>
    <w:p w:rsidR="00DC1B7E" w:rsidRDefault="00DC1B7E" w:rsidP="00DC65BA">
      <w:r w:rsidRPr="00DC1B7E">
        <w:t>Mrs</w:t>
      </w:r>
      <w:r w:rsidR="003D71BA">
        <w:t xml:space="preserve"> Reid introduced herself, she has been Acting Head at Manor Park and has been a class teacher and depute head teacher in a number of school before this from 1993.</w:t>
      </w:r>
    </w:p>
    <w:p w:rsidR="003D71BA" w:rsidRDefault="003D71BA" w:rsidP="00DC65BA">
      <w:r>
        <w:t>Initial priorities include</w:t>
      </w:r>
    </w:p>
    <w:p w:rsidR="003D71BA" w:rsidRDefault="003D71BA" w:rsidP="003D71BA">
      <w:pPr>
        <w:pStyle w:val="ListParagraph"/>
        <w:numPr>
          <w:ilvl w:val="0"/>
          <w:numId w:val="1"/>
        </w:numPr>
      </w:pPr>
      <w:r>
        <w:t>Looking at the school vision and aims, pupils will be involved in the process.</w:t>
      </w:r>
    </w:p>
    <w:p w:rsidR="003D71BA" w:rsidRDefault="003D71BA" w:rsidP="003D71BA">
      <w:pPr>
        <w:pStyle w:val="ListParagraph"/>
        <w:numPr>
          <w:ilvl w:val="0"/>
          <w:numId w:val="1"/>
        </w:numPr>
      </w:pPr>
      <w:r>
        <w:t>Looking at the fabric of the building and what are the priorities for upgrade if money is available either through school finance or the PTA fundraising.</w:t>
      </w:r>
    </w:p>
    <w:p w:rsidR="003D71BA" w:rsidRDefault="003D71BA" w:rsidP="003D71BA">
      <w:pPr>
        <w:pStyle w:val="ListParagraph"/>
        <w:numPr>
          <w:ilvl w:val="0"/>
          <w:numId w:val="1"/>
        </w:numPr>
      </w:pPr>
      <w:r>
        <w:t>Moving forwards outdoor learning across the school.</w:t>
      </w:r>
    </w:p>
    <w:p w:rsidR="003D71BA" w:rsidRPr="00DC1B7E" w:rsidRDefault="003D71BA" w:rsidP="003D71BA"/>
    <w:p w:rsidR="00DC1B7E" w:rsidRDefault="003D71BA" w:rsidP="00DC65BA">
      <w:r>
        <w:t>Any big spends between now and the end of the financial service have to be agreed with the council.</w:t>
      </w:r>
    </w:p>
    <w:p w:rsidR="003D71BA" w:rsidRDefault="003D71BA" w:rsidP="00DC65BA"/>
    <w:p w:rsidR="003D71BA" w:rsidRDefault="003D71BA" w:rsidP="00DC65BA">
      <w:r>
        <w:t>Staffing – there is a temporary vacancy but a solution has been found.  Mrs Reid is in contact with HR and is trying to source a full time teacher to cover this vacancy.</w:t>
      </w:r>
    </w:p>
    <w:p w:rsidR="003D71BA" w:rsidRPr="00DC1B7E" w:rsidRDefault="003D71BA" w:rsidP="00DC65BA"/>
    <w:p w:rsidR="00DC65BA" w:rsidRDefault="00DC65BA">
      <w:pPr>
        <w:rPr>
          <w:b/>
          <w:u w:val="single"/>
        </w:rPr>
      </w:pPr>
      <w:r>
        <w:rPr>
          <w:b/>
          <w:u w:val="single"/>
        </w:rPr>
        <w:t>Balance of Accounts/Projects</w:t>
      </w:r>
    </w:p>
    <w:p w:rsidR="00DC65BA" w:rsidRDefault="00DC65BA">
      <w:r>
        <w:t>The PTA acco</w:t>
      </w:r>
      <w:r w:rsidR="00DC1B7E">
        <w:t>unt is approximately £34 000</w:t>
      </w:r>
      <w:r>
        <w:t xml:space="preserve">.  </w:t>
      </w:r>
      <w:r w:rsidR="00DC1B7E">
        <w:t>£30 000 has been set aside for the new school Library.  Quotes have to be submitted by 5</w:t>
      </w:r>
      <w:r w:rsidR="00DC1B7E" w:rsidRPr="00DC1B7E">
        <w:rPr>
          <w:vertAlign w:val="superscript"/>
        </w:rPr>
        <w:t>th</w:t>
      </w:r>
      <w:r w:rsidR="00DC1B7E">
        <w:t xml:space="preserve"> February and a decision will be made by 15</w:t>
      </w:r>
      <w:r w:rsidR="00DC1B7E" w:rsidRPr="00DC1B7E">
        <w:rPr>
          <w:vertAlign w:val="superscript"/>
        </w:rPr>
        <w:t>th</w:t>
      </w:r>
      <w:r w:rsidR="00DC1B7E">
        <w:t xml:space="preserve"> February.</w:t>
      </w:r>
    </w:p>
    <w:p w:rsidR="00DC65BA" w:rsidRDefault="00DC65BA"/>
    <w:p w:rsidR="00DC65BA" w:rsidRDefault="00DC65BA">
      <w:r>
        <w:t>Fundraising this year to go towards wider achievements.  Organisers of extra-curricular activities are to complete bid forms which can then be discussed be PTA.</w:t>
      </w:r>
      <w:r w:rsidR="003D71BA">
        <w:t xml:space="preserve">  Parents are to be made aware of this and bids can be discussed at the next meeting on Tuesday 14</w:t>
      </w:r>
      <w:r w:rsidR="003D71BA" w:rsidRPr="003D71BA">
        <w:rPr>
          <w:vertAlign w:val="superscript"/>
        </w:rPr>
        <w:t>th</w:t>
      </w:r>
      <w:r w:rsidR="003D71BA">
        <w:t xml:space="preserve"> March.</w:t>
      </w:r>
    </w:p>
    <w:p w:rsidR="009B448A" w:rsidRDefault="009B448A"/>
    <w:p w:rsidR="009B448A" w:rsidRDefault="009B448A">
      <w:r>
        <w:t xml:space="preserve">The next project of the PTA has to be decided before the next meeting.  </w:t>
      </w:r>
    </w:p>
    <w:p w:rsidR="009B448A" w:rsidRDefault="009B448A">
      <w:r>
        <w:t>Possible suggestions were:</w:t>
      </w:r>
    </w:p>
    <w:p w:rsidR="009B448A" w:rsidRDefault="009B448A" w:rsidP="009B448A">
      <w:pPr>
        <w:pStyle w:val="ListParagraph"/>
        <w:numPr>
          <w:ilvl w:val="0"/>
          <w:numId w:val="2"/>
        </w:numPr>
      </w:pPr>
      <w:r>
        <w:t>The Gymnasium</w:t>
      </w:r>
    </w:p>
    <w:p w:rsidR="009B448A" w:rsidRDefault="009B448A" w:rsidP="009B448A">
      <w:pPr>
        <w:pStyle w:val="ListParagraph"/>
        <w:numPr>
          <w:ilvl w:val="0"/>
          <w:numId w:val="2"/>
        </w:numPr>
      </w:pPr>
      <w:r>
        <w:t>The playground – maintaining the equipment and updating it / adding colour.</w:t>
      </w:r>
    </w:p>
    <w:p w:rsidR="009B448A" w:rsidRDefault="009B448A" w:rsidP="009B448A">
      <w:pPr>
        <w:pStyle w:val="ListParagraph"/>
        <w:numPr>
          <w:ilvl w:val="0"/>
          <w:numId w:val="2"/>
        </w:numPr>
      </w:pPr>
      <w:r>
        <w:t xml:space="preserve">Parents to be </w:t>
      </w:r>
      <w:r w:rsidR="001A130C">
        <w:t>contacted for any other ideas before the next meeting so a decision can be made.</w:t>
      </w:r>
    </w:p>
    <w:p w:rsidR="009B448A" w:rsidRDefault="009B448A" w:rsidP="009B448A"/>
    <w:p w:rsidR="00EF039E" w:rsidRDefault="00EF039E">
      <w:pPr>
        <w:rPr>
          <w:b/>
          <w:u w:val="single"/>
        </w:rPr>
      </w:pPr>
      <w:r>
        <w:rPr>
          <w:b/>
          <w:u w:val="single"/>
        </w:rPr>
        <w:t>Up and Coming Events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18FF" w:rsidTr="00352136">
        <w:tc>
          <w:tcPr>
            <w:tcW w:w="1666" w:type="pct"/>
          </w:tcPr>
          <w:p w:rsidR="00A518FF" w:rsidRDefault="00A518FF" w:rsidP="003D71BA">
            <w:r>
              <w:t>Date</w:t>
            </w:r>
          </w:p>
        </w:tc>
        <w:tc>
          <w:tcPr>
            <w:tcW w:w="1666" w:type="pct"/>
          </w:tcPr>
          <w:p w:rsidR="00A518FF" w:rsidRDefault="00A518FF" w:rsidP="003D71BA">
            <w:r>
              <w:t>Event</w:t>
            </w:r>
          </w:p>
        </w:tc>
        <w:tc>
          <w:tcPr>
            <w:tcW w:w="1667" w:type="pct"/>
          </w:tcPr>
          <w:p w:rsidR="00A518FF" w:rsidRDefault="00A518FF" w:rsidP="003D71BA">
            <w:r>
              <w:t>Action</w:t>
            </w:r>
          </w:p>
        </w:tc>
      </w:tr>
      <w:tr w:rsidR="00A518FF" w:rsidTr="00352136">
        <w:tc>
          <w:tcPr>
            <w:tcW w:w="1666" w:type="pct"/>
          </w:tcPr>
          <w:p w:rsidR="00A518FF" w:rsidRDefault="00A518FF" w:rsidP="003D71BA">
            <w:r>
              <w:t>TBC</w:t>
            </w:r>
          </w:p>
        </w:tc>
        <w:tc>
          <w:tcPr>
            <w:tcW w:w="1666" w:type="pct"/>
          </w:tcPr>
          <w:p w:rsidR="00A518FF" w:rsidRDefault="00A518FF" w:rsidP="003D71BA">
            <w:r>
              <w:t>Family Ceilidh</w:t>
            </w:r>
          </w:p>
        </w:tc>
        <w:tc>
          <w:tcPr>
            <w:tcW w:w="1667" w:type="pct"/>
          </w:tcPr>
          <w:p w:rsidR="00A518FF" w:rsidRDefault="00A518FF" w:rsidP="003D71BA">
            <w:r>
              <w:t>Date / Venue and Band to be arranged.</w:t>
            </w:r>
          </w:p>
        </w:tc>
      </w:tr>
      <w:tr w:rsidR="00A518FF" w:rsidTr="00352136">
        <w:tc>
          <w:tcPr>
            <w:tcW w:w="1666" w:type="pct"/>
          </w:tcPr>
          <w:p w:rsidR="00A518FF" w:rsidRDefault="00A518FF" w:rsidP="003D71BA">
            <w:r>
              <w:t>TBC</w:t>
            </w:r>
          </w:p>
        </w:tc>
        <w:tc>
          <w:tcPr>
            <w:tcW w:w="1666" w:type="pct"/>
          </w:tcPr>
          <w:p w:rsidR="00A518FF" w:rsidRDefault="00A518FF" w:rsidP="003D71BA">
            <w:r>
              <w:t>Dons Day Out</w:t>
            </w:r>
          </w:p>
        </w:tc>
        <w:tc>
          <w:tcPr>
            <w:tcW w:w="1667" w:type="pct"/>
          </w:tcPr>
          <w:p w:rsidR="00A518FF" w:rsidRDefault="00A518FF" w:rsidP="00A518FF">
            <w:r>
              <w:t>Martha to identify suitable match.</w:t>
            </w:r>
          </w:p>
        </w:tc>
      </w:tr>
      <w:tr w:rsidR="00A518FF" w:rsidTr="00352136">
        <w:tc>
          <w:tcPr>
            <w:tcW w:w="1666" w:type="pct"/>
          </w:tcPr>
          <w:p w:rsidR="00A518FF" w:rsidRDefault="00A518FF" w:rsidP="003D71BA">
            <w:r>
              <w:t>20</w:t>
            </w:r>
            <w:r w:rsidRPr="00A518F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666" w:type="pct"/>
          </w:tcPr>
          <w:p w:rsidR="00A518FF" w:rsidRDefault="00A518FF" w:rsidP="003D71BA">
            <w:r>
              <w:t>Spring Fair</w:t>
            </w:r>
          </w:p>
        </w:tc>
        <w:tc>
          <w:tcPr>
            <w:tcW w:w="1667" w:type="pct"/>
          </w:tcPr>
          <w:p w:rsidR="00A518FF" w:rsidRDefault="00A518FF" w:rsidP="00A518FF">
            <w:r>
              <w:t xml:space="preserve">To be discussed at next meeting.    </w:t>
            </w:r>
          </w:p>
        </w:tc>
      </w:tr>
      <w:tr w:rsidR="00A518FF" w:rsidTr="00352136">
        <w:tc>
          <w:tcPr>
            <w:tcW w:w="1666" w:type="pct"/>
          </w:tcPr>
          <w:p w:rsidR="00A518FF" w:rsidRDefault="00A518FF" w:rsidP="003D71BA">
            <w:r>
              <w:t>20</w:t>
            </w:r>
            <w:r w:rsidRPr="00A518F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666" w:type="pct"/>
          </w:tcPr>
          <w:p w:rsidR="00A518FF" w:rsidRDefault="00A518FF" w:rsidP="003D71BA">
            <w:r>
              <w:t>P7 Prom</w:t>
            </w:r>
          </w:p>
        </w:tc>
        <w:tc>
          <w:tcPr>
            <w:tcW w:w="1667" w:type="pct"/>
          </w:tcPr>
          <w:p w:rsidR="00A518FF" w:rsidRDefault="00A518FF" w:rsidP="00A518FF">
            <w:r>
              <w:t>Information to go to organisers about claiming for funds.</w:t>
            </w:r>
          </w:p>
        </w:tc>
      </w:tr>
      <w:tr w:rsidR="00A518FF" w:rsidTr="00352136">
        <w:tc>
          <w:tcPr>
            <w:tcW w:w="1666" w:type="pct"/>
          </w:tcPr>
          <w:p w:rsidR="00A518FF" w:rsidRDefault="00A518FF" w:rsidP="003D71BA">
            <w:r>
              <w:t>22</w:t>
            </w:r>
            <w:r w:rsidRPr="00A518FF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666" w:type="pct"/>
          </w:tcPr>
          <w:p w:rsidR="00A518FF" w:rsidRDefault="00A518FF" w:rsidP="003D71BA">
            <w:r>
              <w:t>P1 – 6 Discos</w:t>
            </w:r>
          </w:p>
        </w:tc>
        <w:tc>
          <w:tcPr>
            <w:tcW w:w="1667" w:type="pct"/>
          </w:tcPr>
          <w:p w:rsidR="00A518FF" w:rsidRDefault="00A518FF" w:rsidP="00A518FF">
            <w:r>
              <w:t>20</w:t>
            </w:r>
            <w:r w:rsidRPr="00A518FF">
              <w:rPr>
                <w:vertAlign w:val="superscript"/>
              </w:rPr>
              <w:t>th</w:t>
            </w:r>
            <w:r>
              <w:t xml:space="preserve"> June</w:t>
            </w:r>
          </w:p>
          <w:p w:rsidR="00A518FF" w:rsidRDefault="00A518FF" w:rsidP="00A518FF">
            <w:r>
              <w:t>Martha to contact Quirky Discos (Estimated £190 for 2 hours)</w:t>
            </w:r>
          </w:p>
        </w:tc>
      </w:tr>
    </w:tbl>
    <w:p w:rsidR="009B448A" w:rsidRDefault="009B448A" w:rsidP="009B448A">
      <w:pPr>
        <w:rPr>
          <w:b/>
          <w:u w:val="single"/>
        </w:rPr>
      </w:pPr>
    </w:p>
    <w:p w:rsidR="00352136" w:rsidRDefault="00352136" w:rsidP="009B448A">
      <w:pPr>
        <w:rPr>
          <w:b/>
          <w:u w:val="single"/>
        </w:rPr>
      </w:pPr>
    </w:p>
    <w:p w:rsidR="00352136" w:rsidRDefault="00352136" w:rsidP="009B448A">
      <w:pPr>
        <w:rPr>
          <w:b/>
          <w:u w:val="single"/>
        </w:rPr>
      </w:pPr>
    </w:p>
    <w:p w:rsidR="009B448A" w:rsidRDefault="009B448A" w:rsidP="009B448A">
      <w:pPr>
        <w:rPr>
          <w:b/>
          <w:u w:val="single"/>
        </w:rPr>
      </w:pPr>
      <w:r>
        <w:rPr>
          <w:b/>
          <w:u w:val="single"/>
        </w:rPr>
        <w:lastRenderedPageBreak/>
        <w:t>PTA Positions</w:t>
      </w:r>
      <w:r>
        <w:rPr>
          <w:b/>
          <w:u w:val="single"/>
        </w:rPr>
        <w:t xml:space="preserve"> – </w:t>
      </w:r>
    </w:p>
    <w:p w:rsidR="009B448A" w:rsidRPr="009B448A" w:rsidRDefault="009B448A" w:rsidP="009B448A">
      <w:r w:rsidRPr="009B448A">
        <w:t>Constitution States - Minimum members 7 / Maximum 25.</w:t>
      </w:r>
    </w:p>
    <w:p w:rsidR="009B448A" w:rsidRDefault="009B448A" w:rsidP="009B448A">
      <w:r>
        <w:t xml:space="preserve">Chair – Jacqueline </w:t>
      </w:r>
      <w:proofErr w:type="spellStart"/>
      <w:r>
        <w:t>Rinchey</w:t>
      </w:r>
      <w:proofErr w:type="spellEnd"/>
    </w:p>
    <w:p w:rsidR="009B448A" w:rsidRDefault="009B448A" w:rsidP="009B448A">
      <w:r>
        <w:t>Vice Chair - Vacancy</w:t>
      </w:r>
    </w:p>
    <w:p w:rsidR="009B448A" w:rsidRDefault="009B448A" w:rsidP="009B448A">
      <w:r>
        <w:t>Treasurer – Keith Thomson</w:t>
      </w:r>
    </w:p>
    <w:p w:rsidR="009B448A" w:rsidRDefault="009B448A" w:rsidP="009B448A">
      <w:r>
        <w:t xml:space="preserve">Communications Officer – Glen </w:t>
      </w:r>
    </w:p>
    <w:p w:rsidR="009B448A" w:rsidRDefault="009B448A" w:rsidP="009B448A">
      <w:r>
        <w:t>Secretary –</w:t>
      </w:r>
      <w:r>
        <w:t xml:space="preserve"> Vacancy</w:t>
      </w:r>
    </w:p>
    <w:p w:rsidR="009B448A" w:rsidRDefault="009B448A" w:rsidP="009B448A">
      <w:r>
        <w:t>Class Reps Coordinator – Jill Christie</w:t>
      </w:r>
    </w:p>
    <w:p w:rsidR="009B448A" w:rsidRDefault="009B448A"/>
    <w:p w:rsidR="009B448A" w:rsidRPr="009B448A" w:rsidRDefault="009B448A">
      <w:r>
        <w:t>Various other possible titles / roles but these can be decided after Class Reps have been elected.  Other roles involve planning events.  Small sub-committees can be formed for each event.  There was a willingness to be involved from parents attending the meeting.</w:t>
      </w:r>
    </w:p>
    <w:p w:rsidR="009B448A" w:rsidRDefault="009B448A">
      <w:pPr>
        <w:rPr>
          <w:b/>
          <w:u w:val="single"/>
        </w:rPr>
      </w:pPr>
    </w:p>
    <w:p w:rsidR="001A130C" w:rsidRPr="001A130C" w:rsidRDefault="001A130C">
      <w:r w:rsidRPr="001A130C">
        <w:t>Councillors to be invited</w:t>
      </w:r>
      <w:r>
        <w:t xml:space="preserve"> to future meetings.</w:t>
      </w:r>
    </w:p>
    <w:p w:rsidR="009B448A" w:rsidRDefault="009B448A">
      <w:pPr>
        <w:rPr>
          <w:b/>
          <w:u w:val="single"/>
        </w:rPr>
      </w:pPr>
    </w:p>
    <w:p w:rsidR="00154184" w:rsidRPr="00154184" w:rsidRDefault="00154184">
      <w:pPr>
        <w:rPr>
          <w:b/>
          <w:u w:val="single"/>
        </w:rPr>
      </w:pPr>
      <w:r w:rsidRPr="00154184">
        <w:rPr>
          <w:b/>
          <w:u w:val="single"/>
        </w:rPr>
        <w:t>Class Reps</w:t>
      </w:r>
    </w:p>
    <w:p w:rsidR="00A518FF" w:rsidRDefault="00A518FF">
      <w:r>
        <w:t xml:space="preserve">Jill Christie to discuss with Donna </w:t>
      </w:r>
      <w:proofErr w:type="spellStart"/>
      <w:r>
        <w:t>Cuthill</w:t>
      </w:r>
      <w:proofErr w:type="spellEnd"/>
      <w:r>
        <w:t xml:space="preserve"> regarding class reps and organisation of this.</w:t>
      </w:r>
    </w:p>
    <w:p w:rsidR="00DC65BA" w:rsidRDefault="00A518FF">
      <w:r>
        <w:t xml:space="preserve">Mrs Reid will contact Donna </w:t>
      </w:r>
      <w:proofErr w:type="spellStart"/>
      <w:r>
        <w:t>Cuthill</w:t>
      </w:r>
      <w:proofErr w:type="spellEnd"/>
      <w:r>
        <w:t xml:space="preserve"> regarding an open Parent Forum meeting before the next PTA meeting. </w:t>
      </w:r>
    </w:p>
    <w:p w:rsidR="009B448A" w:rsidRDefault="009B448A"/>
    <w:p w:rsidR="009B448A" w:rsidRDefault="009B448A">
      <w:pPr>
        <w:rPr>
          <w:b/>
          <w:u w:val="single"/>
        </w:rPr>
      </w:pPr>
      <w:r w:rsidRPr="009B448A">
        <w:rPr>
          <w:b/>
          <w:u w:val="single"/>
        </w:rPr>
        <w:t>Communications</w:t>
      </w:r>
    </w:p>
    <w:p w:rsidR="001A130C" w:rsidRDefault="001A130C">
      <w:r w:rsidRPr="001A130C">
        <w:t>Parent</w:t>
      </w:r>
      <w:r>
        <w:t xml:space="preserve"> Council and PTA to look at communications.  </w:t>
      </w:r>
    </w:p>
    <w:p w:rsidR="001A130C" w:rsidRDefault="001A130C" w:rsidP="001A130C">
      <w:pPr>
        <w:pStyle w:val="ListParagraph"/>
        <w:numPr>
          <w:ilvl w:val="0"/>
          <w:numId w:val="3"/>
        </w:numPr>
      </w:pPr>
      <w:r>
        <w:t xml:space="preserve">Minutes and Agendas to be circulated to whole Parent Forum.  </w:t>
      </w:r>
    </w:p>
    <w:p w:rsidR="009B448A" w:rsidRDefault="001A130C" w:rsidP="001A130C">
      <w:pPr>
        <w:pStyle w:val="ListParagraph"/>
        <w:numPr>
          <w:ilvl w:val="0"/>
          <w:numId w:val="3"/>
        </w:numPr>
      </w:pPr>
      <w:r>
        <w:t>PTA has 200 names but Judith in office can distribute to all parents</w:t>
      </w:r>
    </w:p>
    <w:p w:rsidR="001A130C" w:rsidRDefault="001A130C" w:rsidP="001A130C">
      <w:pPr>
        <w:pStyle w:val="ListParagraph"/>
        <w:numPr>
          <w:ilvl w:val="0"/>
          <w:numId w:val="3"/>
        </w:numPr>
      </w:pPr>
      <w:r>
        <w:t xml:space="preserve">Miss </w:t>
      </w:r>
      <w:proofErr w:type="spellStart"/>
      <w:r>
        <w:t>Macrae</w:t>
      </w:r>
      <w:proofErr w:type="spellEnd"/>
      <w:r>
        <w:t xml:space="preserve"> will update PTA section of the School Website with Newsletters / Minutes / Agendas on our behalf.</w:t>
      </w:r>
    </w:p>
    <w:p w:rsidR="001A130C" w:rsidRDefault="001A130C" w:rsidP="001A130C">
      <w:pPr>
        <w:pStyle w:val="ListParagraph"/>
        <w:numPr>
          <w:ilvl w:val="0"/>
          <w:numId w:val="3"/>
        </w:numPr>
      </w:pPr>
      <w:r>
        <w:t>Newsletter will be printed and distributed via pupils.</w:t>
      </w:r>
    </w:p>
    <w:p w:rsidR="001A130C" w:rsidRDefault="001A130C" w:rsidP="001A130C">
      <w:pPr>
        <w:pStyle w:val="ListParagraph"/>
        <w:numPr>
          <w:ilvl w:val="0"/>
          <w:numId w:val="3"/>
        </w:numPr>
      </w:pPr>
      <w:r>
        <w:t>Information board in the infant playground to be kept up-to-date with information – J Christie Volunteered for this.</w:t>
      </w:r>
    </w:p>
    <w:p w:rsidR="001A130C" w:rsidRDefault="001A130C" w:rsidP="001A130C">
      <w:pPr>
        <w:pStyle w:val="ListParagraph"/>
        <w:numPr>
          <w:ilvl w:val="0"/>
          <w:numId w:val="3"/>
        </w:numPr>
      </w:pPr>
      <w:r>
        <w:t>Parents to be made aware of what the PTA r</w:t>
      </w:r>
      <w:r w:rsidR="00DE2C04">
        <w:t xml:space="preserve">aises funds for and past spends (School Discos, </w:t>
      </w:r>
      <w:proofErr w:type="gramStart"/>
      <w:r w:rsidR="00DE2C04">
        <w:t>Transport(</w:t>
      </w:r>
      <w:proofErr w:type="gramEnd"/>
      <w:r w:rsidR="00DE2C04">
        <w:t xml:space="preserve">Was £900 p.a.), ICT (£900 p.a. from this session), Wildlife Garden, Reading Books, Science Equipment, </w:t>
      </w:r>
    </w:p>
    <w:p w:rsidR="001A130C" w:rsidRDefault="001A130C" w:rsidP="001A130C"/>
    <w:p w:rsidR="001A130C" w:rsidRDefault="001A130C" w:rsidP="001A130C">
      <w:pPr>
        <w:rPr>
          <w:b/>
          <w:u w:val="single"/>
        </w:rPr>
      </w:pPr>
      <w:r w:rsidRPr="001A130C">
        <w:rPr>
          <w:b/>
          <w:u w:val="single"/>
        </w:rPr>
        <w:t>Fundraising</w:t>
      </w:r>
    </w:p>
    <w:p w:rsidR="001A130C" w:rsidRDefault="001A130C" w:rsidP="001A130C">
      <w:r>
        <w:t>Spring Fair and Christmas Fair are main fundraising events.</w:t>
      </w:r>
    </w:p>
    <w:p w:rsidR="001A130C" w:rsidRDefault="001A130C" w:rsidP="001A130C">
      <w:r>
        <w:t>Ragbag – Gayle Scott arranges emptying of bin</w:t>
      </w:r>
    </w:p>
    <w:p w:rsidR="001A130C" w:rsidRDefault="001A130C" w:rsidP="001A130C"/>
    <w:p w:rsidR="001A130C" w:rsidRDefault="001A130C" w:rsidP="001A130C">
      <w:r>
        <w:t>Past Fundraisers have included:</w:t>
      </w:r>
    </w:p>
    <w:p w:rsidR="001A130C" w:rsidRDefault="001A130C" w:rsidP="001A130C">
      <w:pPr>
        <w:pStyle w:val="ListParagraph"/>
        <w:numPr>
          <w:ilvl w:val="0"/>
          <w:numId w:val="4"/>
        </w:numPr>
      </w:pPr>
      <w:r>
        <w:t>200 Club</w:t>
      </w:r>
    </w:p>
    <w:p w:rsidR="001A130C" w:rsidRDefault="001A130C" w:rsidP="001A130C">
      <w:pPr>
        <w:pStyle w:val="ListParagraph"/>
        <w:numPr>
          <w:ilvl w:val="0"/>
          <w:numId w:val="4"/>
        </w:numPr>
      </w:pPr>
      <w:r>
        <w:t>Lottery Funding</w:t>
      </w:r>
    </w:p>
    <w:p w:rsidR="001A130C" w:rsidRDefault="001A130C" w:rsidP="001A130C">
      <w:pPr>
        <w:pStyle w:val="ListParagraph"/>
        <w:numPr>
          <w:ilvl w:val="0"/>
          <w:numId w:val="4"/>
        </w:numPr>
      </w:pPr>
      <w:r>
        <w:t>Grants from local businesses</w:t>
      </w:r>
    </w:p>
    <w:p w:rsidR="00EA696F" w:rsidRDefault="00EA696F" w:rsidP="001A130C"/>
    <w:p w:rsidR="001A130C" w:rsidRPr="00EA696F" w:rsidRDefault="00DE2C04" w:rsidP="001A130C">
      <w:pPr>
        <w:rPr>
          <w:b/>
          <w:u w:val="single"/>
        </w:rPr>
      </w:pPr>
      <w:r w:rsidRPr="00EA696F">
        <w:rPr>
          <w:b/>
          <w:u w:val="single"/>
        </w:rPr>
        <w:t>Date of Next Meeting:</w:t>
      </w:r>
    </w:p>
    <w:p w:rsidR="00DE2C04" w:rsidRDefault="00DE2C04" w:rsidP="001A130C">
      <w:r>
        <w:t>Informal meeting</w:t>
      </w:r>
      <w:r w:rsidR="00352136">
        <w:t xml:space="preserve"> of Parent Forum</w:t>
      </w:r>
      <w:r w:rsidR="00EA696F">
        <w:t>,</w:t>
      </w:r>
      <w:r>
        <w:t xml:space="preserve"> Donna </w:t>
      </w:r>
      <w:proofErr w:type="spellStart"/>
      <w:r>
        <w:t>Cuthill</w:t>
      </w:r>
      <w:proofErr w:type="spellEnd"/>
      <w:r w:rsidR="00EA696F">
        <w:t xml:space="preserve"> to be invited</w:t>
      </w:r>
      <w:r>
        <w:t xml:space="preserve"> </w:t>
      </w:r>
      <w:r w:rsidR="00EA696F">
        <w:t xml:space="preserve">- Date to be confirmed </w:t>
      </w:r>
      <w:r w:rsidR="00EA696F">
        <w:br/>
        <w:t xml:space="preserve">(Donna </w:t>
      </w:r>
      <w:proofErr w:type="spellStart"/>
      <w:r w:rsidR="00EA696F">
        <w:t>Cuthill</w:t>
      </w:r>
      <w:proofErr w:type="spellEnd"/>
      <w:r w:rsidR="00EA696F">
        <w:t>, Curriculum Development Officer – Parental Engagement)</w:t>
      </w:r>
    </w:p>
    <w:p w:rsidR="00EA696F" w:rsidRDefault="00EA696F" w:rsidP="001A130C"/>
    <w:p w:rsidR="00352136" w:rsidRDefault="00352136" w:rsidP="001A130C">
      <w:r>
        <w:t>Parent Council / PTA Meeting – Tuesday 14</w:t>
      </w:r>
      <w:r w:rsidRPr="00352136">
        <w:rPr>
          <w:vertAlign w:val="superscript"/>
        </w:rPr>
        <w:t>th</w:t>
      </w:r>
      <w:r>
        <w:t xml:space="preserve"> March</w:t>
      </w:r>
    </w:p>
    <w:bookmarkEnd w:id="0"/>
    <w:p w:rsidR="001A130C" w:rsidRPr="001A130C" w:rsidRDefault="001A130C" w:rsidP="001A130C"/>
    <w:sectPr w:rsidR="001A130C" w:rsidRPr="001A130C" w:rsidSect="00352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BE0"/>
    <w:multiLevelType w:val="hybridMultilevel"/>
    <w:tmpl w:val="F1A4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6F30"/>
    <w:multiLevelType w:val="hybridMultilevel"/>
    <w:tmpl w:val="C53A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4BF0"/>
    <w:multiLevelType w:val="hybridMultilevel"/>
    <w:tmpl w:val="DB4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7F53"/>
    <w:multiLevelType w:val="hybridMultilevel"/>
    <w:tmpl w:val="C13C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E"/>
    <w:rsid w:val="000B2BAB"/>
    <w:rsid w:val="00154184"/>
    <w:rsid w:val="001A130C"/>
    <w:rsid w:val="001F4CD2"/>
    <w:rsid w:val="00352136"/>
    <w:rsid w:val="003D71BA"/>
    <w:rsid w:val="005E5FE3"/>
    <w:rsid w:val="006327A1"/>
    <w:rsid w:val="00833231"/>
    <w:rsid w:val="009B448A"/>
    <w:rsid w:val="00A518FF"/>
    <w:rsid w:val="00AB4C05"/>
    <w:rsid w:val="00DC1B7E"/>
    <w:rsid w:val="00DC65BA"/>
    <w:rsid w:val="00DE2C04"/>
    <w:rsid w:val="00EA696F"/>
    <w:rsid w:val="00E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B8324-1473-4F3B-A0D1-63B8D7B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BA"/>
    <w:pPr>
      <w:ind w:left="720"/>
      <w:contextualSpacing/>
    </w:pPr>
  </w:style>
  <w:style w:type="table" w:styleId="TableGrid">
    <w:name w:val="Table Grid"/>
    <w:basedOn w:val="TableNormal"/>
    <w:uiPriority w:val="39"/>
    <w:rsid w:val="00A5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Rinchey</dc:creator>
  <cp:keywords/>
  <dc:description/>
  <cp:lastModifiedBy>Kevin Rinchey</cp:lastModifiedBy>
  <cp:revision>3</cp:revision>
  <dcterms:created xsi:type="dcterms:W3CDTF">2017-01-19T00:06:00Z</dcterms:created>
  <dcterms:modified xsi:type="dcterms:W3CDTF">2017-01-19T00:09:00Z</dcterms:modified>
</cp:coreProperties>
</file>